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05" w:rsidRPr="00D04A6C" w:rsidRDefault="00BC4305" w:rsidP="00BC4305">
      <w:pPr>
        <w:spacing w:after="0"/>
        <w:jc w:val="center"/>
      </w:pPr>
      <w:r w:rsidRPr="00D04A6C">
        <w:t>INDICE (Formación 2.0)</w:t>
      </w:r>
    </w:p>
    <w:p w:rsidR="00853512" w:rsidRPr="00D04A6C" w:rsidRDefault="004A4F1F" w:rsidP="004A4F1F">
      <w:pPr>
        <w:spacing w:after="0"/>
        <w:jc w:val="center"/>
        <w:rPr>
          <w:b/>
          <w:color w:val="215868" w:themeColor="accent5" w:themeShade="80"/>
          <w:sz w:val="36"/>
        </w:rPr>
      </w:pPr>
      <w:r w:rsidRPr="00D04A6C">
        <w:rPr>
          <w:b/>
          <w:color w:val="215868" w:themeColor="accent5" w:themeShade="80"/>
          <w:sz w:val="36"/>
        </w:rPr>
        <w:t>Pensamiento Estratégico.</w:t>
      </w:r>
    </w:p>
    <w:p w:rsidR="004A4F1F" w:rsidRPr="00D04A6C" w:rsidRDefault="004A4F1F" w:rsidP="004A4F1F">
      <w:pPr>
        <w:spacing w:after="0"/>
        <w:jc w:val="center"/>
      </w:pPr>
    </w:p>
    <w:p w:rsidR="004A4F1F" w:rsidRPr="00D04A6C" w:rsidRDefault="004A4F1F" w:rsidP="004A4F1F">
      <w:pPr>
        <w:spacing w:after="0"/>
        <w:jc w:val="center"/>
      </w:pPr>
    </w:p>
    <w:p w:rsidR="004A4F1F" w:rsidRPr="00D04A6C" w:rsidRDefault="004A4F1F" w:rsidP="004A4F1F">
      <w:pPr>
        <w:spacing w:after="0"/>
        <w:rPr>
          <w:b/>
          <w:color w:val="215868" w:themeColor="accent5" w:themeShade="80"/>
          <w:sz w:val="28"/>
        </w:rPr>
      </w:pPr>
      <w:r w:rsidRPr="00D04A6C">
        <w:rPr>
          <w:b/>
          <w:color w:val="215868" w:themeColor="accent5" w:themeShade="80"/>
          <w:sz w:val="28"/>
        </w:rPr>
        <w:t>MÓ</w:t>
      </w:r>
      <w:r w:rsidR="00765475" w:rsidRPr="00D04A6C">
        <w:rPr>
          <w:b/>
          <w:color w:val="215868" w:themeColor="accent5" w:themeShade="80"/>
          <w:sz w:val="28"/>
        </w:rPr>
        <w:t>DULO 1: Pensami</w:t>
      </w:r>
      <w:bookmarkStart w:id="0" w:name="_GoBack"/>
      <w:bookmarkEnd w:id="0"/>
      <w:r w:rsidR="00765475" w:rsidRPr="00D04A6C">
        <w:rPr>
          <w:b/>
          <w:color w:val="215868" w:themeColor="accent5" w:themeShade="80"/>
          <w:sz w:val="28"/>
        </w:rPr>
        <w:t>ento estratégico:</w:t>
      </w:r>
    </w:p>
    <w:p w:rsidR="004A4F1F" w:rsidRPr="00D04A6C" w:rsidRDefault="004A4F1F" w:rsidP="004A4F1F">
      <w:pPr>
        <w:spacing w:after="0"/>
      </w:pPr>
    </w:p>
    <w:p w:rsidR="004A4F1F" w:rsidRPr="00D04A6C" w:rsidRDefault="00FA340A" w:rsidP="00FA340A">
      <w:pPr>
        <w:spacing w:after="0"/>
        <w:ind w:firstLine="708"/>
      </w:pPr>
      <w:r w:rsidRPr="00D04A6C">
        <w:t xml:space="preserve">MATERIA 1: </w:t>
      </w:r>
      <w:r w:rsidR="004A4F1F" w:rsidRPr="00D04A6C">
        <w:t>Importancia:</w:t>
      </w:r>
    </w:p>
    <w:p w:rsidR="004A4F1F" w:rsidRPr="00D04A6C" w:rsidRDefault="004A4F1F" w:rsidP="00FA340A">
      <w:pPr>
        <w:pStyle w:val="Prrafodelista"/>
        <w:numPr>
          <w:ilvl w:val="0"/>
          <w:numId w:val="2"/>
        </w:numPr>
        <w:spacing w:after="0"/>
        <w:ind w:left="1843" w:hanging="283"/>
      </w:pPr>
      <w:r w:rsidRPr="00D04A6C">
        <w:t>Definiciones.</w:t>
      </w:r>
    </w:p>
    <w:p w:rsidR="004A4F1F" w:rsidRPr="00D04A6C" w:rsidRDefault="004A4F1F" w:rsidP="00FA340A">
      <w:pPr>
        <w:pStyle w:val="Prrafodelista"/>
        <w:numPr>
          <w:ilvl w:val="0"/>
          <w:numId w:val="2"/>
        </w:numPr>
        <w:spacing w:after="0"/>
        <w:ind w:left="1843" w:hanging="283"/>
      </w:pPr>
      <w:r w:rsidRPr="00D04A6C">
        <w:t>Pensamiento vs. Planificación</w:t>
      </w:r>
    </w:p>
    <w:p w:rsidR="004A4F1F" w:rsidRPr="00D04A6C" w:rsidRDefault="004A4F1F" w:rsidP="00FA340A">
      <w:pPr>
        <w:pStyle w:val="Prrafodelista"/>
        <w:numPr>
          <w:ilvl w:val="0"/>
          <w:numId w:val="2"/>
        </w:numPr>
        <w:spacing w:after="0"/>
        <w:ind w:left="1843" w:hanging="283"/>
      </w:pPr>
      <w:r w:rsidRPr="00D04A6C">
        <w:t>Actividades.</w:t>
      </w:r>
    </w:p>
    <w:p w:rsidR="004A4F1F" w:rsidRPr="00D04A6C" w:rsidRDefault="004A4F1F" w:rsidP="00FA340A">
      <w:pPr>
        <w:pStyle w:val="Prrafodelista"/>
        <w:numPr>
          <w:ilvl w:val="0"/>
          <w:numId w:val="2"/>
        </w:numPr>
        <w:spacing w:after="0"/>
        <w:ind w:left="1843" w:hanging="283"/>
      </w:pPr>
      <w:r w:rsidRPr="00D04A6C">
        <w:t>Capacidades para el proceso estratégico.</w:t>
      </w:r>
    </w:p>
    <w:p w:rsidR="004A4F1F" w:rsidRPr="00D04A6C" w:rsidRDefault="004A4F1F" w:rsidP="004A4F1F">
      <w:pPr>
        <w:pStyle w:val="Prrafodelista"/>
        <w:spacing w:after="0"/>
        <w:ind w:left="1440"/>
      </w:pPr>
    </w:p>
    <w:p w:rsidR="004A4F1F" w:rsidRPr="00D04A6C" w:rsidRDefault="00FA340A" w:rsidP="00FA340A">
      <w:pPr>
        <w:spacing w:after="0"/>
        <w:ind w:firstLine="708"/>
      </w:pPr>
      <w:r w:rsidRPr="00D04A6C">
        <w:t xml:space="preserve">MATERIA 2: </w:t>
      </w:r>
      <w:r w:rsidR="004A4F1F" w:rsidRPr="00D04A6C">
        <w:t>Corto y largo plazo:</w:t>
      </w:r>
    </w:p>
    <w:p w:rsidR="004A4F1F" w:rsidRPr="00D04A6C" w:rsidRDefault="004A4F1F" w:rsidP="00FA340A">
      <w:pPr>
        <w:pStyle w:val="Prrafodelista"/>
        <w:numPr>
          <w:ilvl w:val="0"/>
          <w:numId w:val="3"/>
        </w:numPr>
        <w:spacing w:after="0"/>
        <w:ind w:left="1843" w:hanging="283"/>
      </w:pPr>
      <w:r w:rsidRPr="00D04A6C">
        <w:t>Analizar posición.</w:t>
      </w:r>
    </w:p>
    <w:p w:rsidR="004A4F1F" w:rsidRPr="00D04A6C" w:rsidRDefault="004A4F1F" w:rsidP="00FA340A">
      <w:pPr>
        <w:pStyle w:val="Prrafodelista"/>
        <w:numPr>
          <w:ilvl w:val="0"/>
          <w:numId w:val="3"/>
        </w:numPr>
        <w:spacing w:after="0"/>
        <w:ind w:left="1843" w:hanging="283"/>
      </w:pPr>
      <w:r w:rsidRPr="00D04A6C">
        <w:t>Entender al cliente.</w:t>
      </w:r>
    </w:p>
    <w:p w:rsidR="004A4F1F" w:rsidRPr="00D04A6C" w:rsidRDefault="004A4F1F" w:rsidP="00FA340A">
      <w:pPr>
        <w:pStyle w:val="Prrafodelista"/>
        <w:numPr>
          <w:ilvl w:val="0"/>
          <w:numId w:val="3"/>
        </w:numPr>
        <w:spacing w:after="0"/>
        <w:ind w:left="1843" w:hanging="283"/>
      </w:pPr>
      <w:r w:rsidRPr="00D04A6C">
        <w:t>Conocer a la competencia.</w:t>
      </w:r>
    </w:p>
    <w:p w:rsidR="004A4F1F" w:rsidRPr="00D04A6C" w:rsidRDefault="004A4F1F" w:rsidP="00FA340A">
      <w:pPr>
        <w:pStyle w:val="Prrafodelista"/>
        <w:numPr>
          <w:ilvl w:val="0"/>
          <w:numId w:val="3"/>
        </w:numPr>
        <w:spacing w:after="0"/>
        <w:ind w:left="1843" w:hanging="283"/>
      </w:pPr>
      <w:r w:rsidRPr="00D04A6C">
        <w:t>Evaluar capacidades.</w:t>
      </w:r>
    </w:p>
    <w:p w:rsidR="004A4F1F" w:rsidRPr="00D04A6C" w:rsidRDefault="004A4F1F" w:rsidP="004A4F1F">
      <w:pPr>
        <w:pStyle w:val="Prrafodelista"/>
        <w:spacing w:after="0"/>
        <w:ind w:left="1440"/>
      </w:pPr>
    </w:p>
    <w:p w:rsidR="004A4F1F" w:rsidRPr="00D04A6C" w:rsidRDefault="00FA340A" w:rsidP="00FA340A">
      <w:pPr>
        <w:spacing w:after="0"/>
        <w:ind w:firstLine="708"/>
      </w:pPr>
      <w:r w:rsidRPr="00D04A6C">
        <w:t xml:space="preserve">MATERIA 3: </w:t>
      </w:r>
      <w:r w:rsidR="004A4F1F" w:rsidRPr="00D04A6C">
        <w:t>Del pensamiento a la ejecución:</w:t>
      </w:r>
    </w:p>
    <w:p w:rsidR="004A4F1F" w:rsidRPr="00D04A6C" w:rsidRDefault="004A4F1F" w:rsidP="00FA340A">
      <w:pPr>
        <w:pStyle w:val="Prrafodelista"/>
        <w:numPr>
          <w:ilvl w:val="0"/>
          <w:numId w:val="4"/>
        </w:numPr>
        <w:spacing w:after="0"/>
        <w:ind w:left="1843" w:hanging="283"/>
      </w:pPr>
      <w:r w:rsidRPr="00D04A6C">
        <w:t>Por eso es que necesitamos que lo rediseñes.</w:t>
      </w:r>
    </w:p>
    <w:p w:rsidR="004A4F1F" w:rsidRPr="00D04A6C" w:rsidRDefault="004A4F1F" w:rsidP="00FA340A">
      <w:pPr>
        <w:pStyle w:val="Prrafodelista"/>
        <w:numPr>
          <w:ilvl w:val="0"/>
          <w:numId w:val="4"/>
        </w:numPr>
        <w:spacing w:after="0"/>
        <w:ind w:left="1843" w:hanging="283"/>
      </w:pPr>
      <w:r w:rsidRPr="00D04A6C">
        <w:t>¿Dónde puedo comprar un Tucker?</w:t>
      </w:r>
    </w:p>
    <w:p w:rsidR="00BC4305" w:rsidRPr="00D04A6C" w:rsidRDefault="00BC4305" w:rsidP="00FA340A">
      <w:pPr>
        <w:pStyle w:val="Prrafodelista"/>
        <w:numPr>
          <w:ilvl w:val="0"/>
          <w:numId w:val="4"/>
        </w:numPr>
        <w:spacing w:after="0"/>
        <w:ind w:left="1843" w:hanging="283"/>
      </w:pPr>
      <w:r w:rsidRPr="00D04A6C">
        <w:t>Del pensamiento a la ejecución</w:t>
      </w:r>
    </w:p>
    <w:p w:rsidR="00F33AC1" w:rsidRPr="00D04A6C" w:rsidRDefault="00F33AC1" w:rsidP="00F33AC1">
      <w:pPr>
        <w:spacing w:after="0"/>
      </w:pPr>
    </w:p>
    <w:p w:rsidR="00F33AC1" w:rsidRPr="00D04A6C" w:rsidRDefault="00F33AC1" w:rsidP="00F33AC1">
      <w:pPr>
        <w:spacing w:after="0"/>
      </w:pPr>
    </w:p>
    <w:p w:rsidR="00F33AC1" w:rsidRPr="00D04A6C" w:rsidRDefault="00F33AC1" w:rsidP="000D1138">
      <w:pPr>
        <w:spacing w:after="0"/>
        <w:rPr>
          <w:b/>
          <w:color w:val="215868" w:themeColor="accent5" w:themeShade="80"/>
          <w:sz w:val="28"/>
        </w:rPr>
      </w:pPr>
      <w:r w:rsidRPr="00D04A6C">
        <w:rPr>
          <w:b/>
          <w:color w:val="215868" w:themeColor="accent5" w:themeShade="80"/>
          <w:sz w:val="28"/>
        </w:rPr>
        <w:t>MÓDULO 2: La estrategia</w:t>
      </w:r>
      <w:r w:rsidR="00765475" w:rsidRPr="00D04A6C">
        <w:rPr>
          <w:b/>
          <w:color w:val="215868" w:themeColor="accent5" w:themeShade="80"/>
          <w:sz w:val="28"/>
        </w:rPr>
        <w:t>:</w:t>
      </w:r>
    </w:p>
    <w:p w:rsidR="00F33AC1" w:rsidRPr="00D04A6C" w:rsidRDefault="00F33AC1" w:rsidP="00F33AC1">
      <w:pPr>
        <w:spacing w:after="0"/>
      </w:pPr>
    </w:p>
    <w:p w:rsidR="00F33AC1" w:rsidRPr="00D04A6C" w:rsidRDefault="00FA340A" w:rsidP="00FA340A">
      <w:pPr>
        <w:spacing w:after="0"/>
        <w:ind w:firstLine="708"/>
      </w:pPr>
      <w:r w:rsidRPr="00D04A6C">
        <w:t xml:space="preserve">MATERIA 1: </w:t>
      </w:r>
      <w:r w:rsidR="00F33AC1" w:rsidRPr="00D04A6C">
        <w:t>Proceso:</w:t>
      </w:r>
    </w:p>
    <w:p w:rsidR="00F33AC1" w:rsidRPr="00D04A6C" w:rsidRDefault="00F33AC1" w:rsidP="00FA340A">
      <w:pPr>
        <w:pStyle w:val="Prrafodelista"/>
        <w:numPr>
          <w:ilvl w:val="0"/>
          <w:numId w:val="6"/>
        </w:numPr>
        <w:spacing w:after="0"/>
        <w:ind w:left="1843" w:hanging="283"/>
      </w:pPr>
      <w:r w:rsidRPr="00D04A6C">
        <w:t>Proceso de planificación.</w:t>
      </w:r>
    </w:p>
    <w:p w:rsidR="00F33AC1" w:rsidRPr="00D04A6C" w:rsidRDefault="00BC4305" w:rsidP="00FA340A">
      <w:pPr>
        <w:pStyle w:val="Prrafodelista"/>
        <w:numPr>
          <w:ilvl w:val="0"/>
          <w:numId w:val="6"/>
        </w:numPr>
        <w:spacing w:after="0"/>
        <w:ind w:left="1843" w:hanging="283"/>
      </w:pPr>
      <w:r w:rsidRPr="00D04A6C">
        <w:t>Aspectos permanentes y semi</w:t>
      </w:r>
      <w:r w:rsidR="00F33AC1" w:rsidRPr="00D04A6C">
        <w:t>permanentes de la planificación estratégica.</w:t>
      </w:r>
    </w:p>
    <w:p w:rsidR="00F33AC1" w:rsidRPr="00D04A6C" w:rsidRDefault="00F33AC1" w:rsidP="00FA340A">
      <w:pPr>
        <w:pStyle w:val="Prrafodelista"/>
        <w:numPr>
          <w:ilvl w:val="0"/>
          <w:numId w:val="6"/>
        </w:numPr>
        <w:spacing w:after="0"/>
        <w:ind w:left="1843" w:hanging="283"/>
      </w:pPr>
      <w:r w:rsidRPr="00D04A6C">
        <w:t>Definir estrategias.</w:t>
      </w:r>
    </w:p>
    <w:p w:rsidR="00F33AC1" w:rsidRPr="00D04A6C" w:rsidRDefault="00F33AC1" w:rsidP="00FA340A">
      <w:pPr>
        <w:pStyle w:val="Prrafodelista"/>
        <w:numPr>
          <w:ilvl w:val="0"/>
          <w:numId w:val="6"/>
        </w:numPr>
        <w:spacing w:after="0"/>
        <w:ind w:left="1843" w:hanging="283"/>
      </w:pPr>
      <w:r w:rsidRPr="00D04A6C">
        <w:t>Etapas.</w:t>
      </w:r>
    </w:p>
    <w:p w:rsidR="00F33AC1" w:rsidRPr="00D04A6C" w:rsidRDefault="00F33AC1" w:rsidP="00F33AC1">
      <w:pPr>
        <w:pStyle w:val="Prrafodelista"/>
        <w:spacing w:after="0"/>
        <w:ind w:left="1440"/>
      </w:pPr>
    </w:p>
    <w:p w:rsidR="00F33AC1" w:rsidRPr="00D04A6C" w:rsidRDefault="00FA340A" w:rsidP="00FA340A">
      <w:pPr>
        <w:spacing w:after="0"/>
        <w:ind w:firstLine="708"/>
      </w:pPr>
      <w:r w:rsidRPr="00D04A6C">
        <w:t xml:space="preserve">MATERIA 2: </w:t>
      </w:r>
      <w:r w:rsidR="00F33AC1" w:rsidRPr="00D04A6C">
        <w:t>Misión-Visión:</w:t>
      </w:r>
    </w:p>
    <w:p w:rsidR="00F33AC1" w:rsidRPr="00D04A6C" w:rsidRDefault="00F33AC1" w:rsidP="00FA340A">
      <w:pPr>
        <w:pStyle w:val="Prrafodelista"/>
        <w:numPr>
          <w:ilvl w:val="0"/>
          <w:numId w:val="7"/>
        </w:numPr>
        <w:spacing w:after="0"/>
        <w:ind w:left="1843" w:hanging="283"/>
      </w:pPr>
      <w:r w:rsidRPr="00D04A6C">
        <w:t>Definiciones.</w:t>
      </w:r>
    </w:p>
    <w:p w:rsidR="00F33AC1" w:rsidRPr="00D04A6C" w:rsidRDefault="00F33AC1" w:rsidP="00FA340A">
      <w:pPr>
        <w:pStyle w:val="Prrafodelista"/>
        <w:numPr>
          <w:ilvl w:val="0"/>
          <w:numId w:val="7"/>
        </w:numPr>
        <w:spacing w:after="0"/>
        <w:ind w:left="1843" w:hanging="283"/>
      </w:pPr>
      <w:r w:rsidRPr="00D04A6C">
        <w:t>Impactos.</w:t>
      </w:r>
    </w:p>
    <w:p w:rsidR="00F33AC1" w:rsidRPr="00D04A6C" w:rsidRDefault="00F33AC1" w:rsidP="00FA340A">
      <w:pPr>
        <w:pStyle w:val="Prrafodelista"/>
        <w:numPr>
          <w:ilvl w:val="0"/>
          <w:numId w:val="7"/>
        </w:numPr>
        <w:spacing w:after="0"/>
        <w:ind w:left="1843" w:hanging="283"/>
      </w:pPr>
      <w:r w:rsidRPr="00D04A6C">
        <w:t>Ejemplos corporativos de misión y visión.</w:t>
      </w:r>
    </w:p>
    <w:p w:rsidR="000D1138" w:rsidRPr="00D04A6C" w:rsidRDefault="000D1138" w:rsidP="00D04A6C">
      <w:pPr>
        <w:spacing w:after="0"/>
      </w:pPr>
    </w:p>
    <w:p w:rsidR="00F33AC1" w:rsidRPr="00D04A6C" w:rsidRDefault="00FA340A" w:rsidP="00FA340A">
      <w:pPr>
        <w:spacing w:after="0"/>
        <w:ind w:firstLine="708"/>
      </w:pPr>
      <w:r w:rsidRPr="00D04A6C">
        <w:t xml:space="preserve">MATERIA 3: </w:t>
      </w:r>
      <w:r w:rsidR="00F33AC1" w:rsidRPr="00D04A6C">
        <w:t>Valores:</w:t>
      </w:r>
    </w:p>
    <w:p w:rsidR="00F33AC1" w:rsidRPr="00D04A6C" w:rsidRDefault="00F33AC1" w:rsidP="00FA340A">
      <w:pPr>
        <w:pStyle w:val="Prrafodelista"/>
        <w:numPr>
          <w:ilvl w:val="0"/>
          <w:numId w:val="8"/>
        </w:numPr>
        <w:spacing w:after="0"/>
        <w:ind w:left="1843" w:hanging="283"/>
      </w:pPr>
      <w:r w:rsidRPr="00D04A6C">
        <w:t>Definición.</w:t>
      </w:r>
    </w:p>
    <w:p w:rsidR="00F33AC1" w:rsidRPr="00D04A6C" w:rsidRDefault="00F33AC1" w:rsidP="00FA340A">
      <w:pPr>
        <w:pStyle w:val="Prrafodelista"/>
        <w:numPr>
          <w:ilvl w:val="0"/>
          <w:numId w:val="8"/>
        </w:numPr>
        <w:spacing w:after="0"/>
        <w:ind w:left="1843" w:hanging="283"/>
      </w:pPr>
      <w:r w:rsidRPr="00D04A6C">
        <w:t>Valores núcleo.</w:t>
      </w:r>
    </w:p>
    <w:p w:rsidR="00F33AC1" w:rsidRPr="00D04A6C" w:rsidRDefault="00BC4305" w:rsidP="00FA340A">
      <w:pPr>
        <w:pStyle w:val="Prrafodelista"/>
        <w:numPr>
          <w:ilvl w:val="0"/>
          <w:numId w:val="8"/>
        </w:numPr>
        <w:spacing w:after="0"/>
        <w:ind w:left="1843" w:hanging="283"/>
      </w:pPr>
      <w:r w:rsidRPr="00D04A6C">
        <w:t>Vivimos los valores y los convertimos en historias.</w:t>
      </w:r>
    </w:p>
    <w:p w:rsidR="00F33AC1" w:rsidRPr="00D04A6C" w:rsidRDefault="00BC4305" w:rsidP="00FA340A">
      <w:pPr>
        <w:pStyle w:val="Prrafodelista"/>
        <w:numPr>
          <w:ilvl w:val="0"/>
          <w:numId w:val="8"/>
        </w:numPr>
        <w:spacing w:after="0"/>
        <w:ind w:left="1843" w:hanging="283"/>
      </w:pPr>
      <w:r w:rsidRPr="00D04A6C">
        <w:lastRenderedPageBreak/>
        <w:t>La importancia de los valores</w:t>
      </w:r>
      <w:r w:rsidR="00087B8C" w:rsidRPr="00D04A6C">
        <w:t>.</w:t>
      </w:r>
    </w:p>
    <w:p w:rsidR="000D1138" w:rsidRPr="00D04A6C" w:rsidRDefault="000D1138" w:rsidP="00FA340A">
      <w:pPr>
        <w:spacing w:after="0"/>
        <w:ind w:firstLine="708"/>
      </w:pPr>
    </w:p>
    <w:p w:rsidR="00F33AC1" w:rsidRPr="00D04A6C" w:rsidRDefault="00FA340A" w:rsidP="00FA340A">
      <w:pPr>
        <w:spacing w:after="0"/>
        <w:ind w:firstLine="708"/>
      </w:pPr>
      <w:r w:rsidRPr="00D04A6C">
        <w:t xml:space="preserve">MATERIA 4: </w:t>
      </w:r>
      <w:r w:rsidR="00F33AC1" w:rsidRPr="00D04A6C">
        <w:t>Diagnóstico:</w:t>
      </w:r>
    </w:p>
    <w:p w:rsidR="00F33AC1" w:rsidRPr="00D04A6C" w:rsidRDefault="00F33AC1" w:rsidP="00FA340A">
      <w:pPr>
        <w:pStyle w:val="Prrafodelista"/>
        <w:numPr>
          <w:ilvl w:val="0"/>
          <w:numId w:val="9"/>
        </w:numPr>
        <w:spacing w:after="0"/>
        <w:ind w:left="1843" w:hanging="283"/>
      </w:pPr>
      <w:r w:rsidRPr="00D04A6C">
        <w:t>DOFA.</w:t>
      </w:r>
    </w:p>
    <w:p w:rsidR="00F33AC1" w:rsidRPr="00D04A6C" w:rsidRDefault="00BC4305" w:rsidP="00FA340A">
      <w:pPr>
        <w:pStyle w:val="Prrafodelista"/>
        <w:numPr>
          <w:ilvl w:val="0"/>
          <w:numId w:val="9"/>
        </w:numPr>
        <w:spacing w:after="0"/>
        <w:ind w:left="1843" w:hanging="283"/>
      </w:pPr>
      <w:r w:rsidRPr="00D04A6C">
        <w:t>La ventaja competitiva.</w:t>
      </w:r>
    </w:p>
    <w:p w:rsidR="00F33AC1" w:rsidRPr="00D04A6C" w:rsidRDefault="00BC4305" w:rsidP="00FA340A">
      <w:pPr>
        <w:pStyle w:val="Prrafodelista"/>
        <w:numPr>
          <w:ilvl w:val="0"/>
          <w:numId w:val="9"/>
        </w:numPr>
        <w:spacing w:after="0"/>
        <w:ind w:left="1843" w:hanging="283"/>
      </w:pPr>
      <w:r w:rsidRPr="00D04A6C">
        <w:t>Diagnóstico amplio.</w:t>
      </w:r>
    </w:p>
    <w:p w:rsidR="00F33AC1" w:rsidRPr="00D04A6C" w:rsidRDefault="00F33AC1" w:rsidP="00F33AC1">
      <w:pPr>
        <w:pStyle w:val="Prrafodelista"/>
        <w:spacing w:after="0"/>
        <w:ind w:left="1440"/>
      </w:pPr>
    </w:p>
    <w:p w:rsidR="00F33AC1" w:rsidRPr="00D04A6C" w:rsidRDefault="00FA340A" w:rsidP="00FA340A">
      <w:pPr>
        <w:spacing w:after="0"/>
        <w:ind w:firstLine="708"/>
      </w:pPr>
      <w:r w:rsidRPr="00D04A6C">
        <w:t xml:space="preserve">MATERIA 5: </w:t>
      </w:r>
      <w:r w:rsidR="00F33AC1" w:rsidRPr="00D04A6C">
        <w:t>Modelos para competir:</w:t>
      </w:r>
    </w:p>
    <w:p w:rsidR="00F33AC1" w:rsidRPr="00D04A6C" w:rsidRDefault="00F33AC1" w:rsidP="00FA340A">
      <w:pPr>
        <w:pStyle w:val="Prrafodelista"/>
        <w:numPr>
          <w:ilvl w:val="0"/>
          <w:numId w:val="10"/>
        </w:numPr>
        <w:spacing w:after="0"/>
        <w:ind w:left="1843" w:hanging="283"/>
      </w:pPr>
      <w:r w:rsidRPr="00D04A6C">
        <w:t>Michael Porter.</w:t>
      </w:r>
    </w:p>
    <w:p w:rsidR="00F33AC1" w:rsidRPr="00D04A6C" w:rsidRDefault="00F33AC1" w:rsidP="00FA340A">
      <w:pPr>
        <w:pStyle w:val="Prrafodelista"/>
        <w:numPr>
          <w:ilvl w:val="0"/>
          <w:numId w:val="10"/>
        </w:numPr>
        <w:spacing w:after="0"/>
        <w:ind w:left="1843" w:hanging="283"/>
      </w:pPr>
      <w:r w:rsidRPr="00D04A6C">
        <w:t>Boston Consulting Group.</w:t>
      </w:r>
    </w:p>
    <w:p w:rsidR="00F33AC1" w:rsidRPr="00D04A6C" w:rsidRDefault="00F33AC1" w:rsidP="00FA340A">
      <w:pPr>
        <w:pStyle w:val="Prrafodelista"/>
        <w:numPr>
          <w:ilvl w:val="0"/>
          <w:numId w:val="10"/>
        </w:numPr>
        <w:spacing w:after="0"/>
        <w:ind w:left="1843" w:hanging="283"/>
      </w:pPr>
      <w:r w:rsidRPr="00D04A6C">
        <w:t>Matriz de Anssof, estrategias para el crecimiento.</w:t>
      </w:r>
    </w:p>
    <w:p w:rsidR="0062370B" w:rsidRPr="00D04A6C" w:rsidRDefault="00F33AC1" w:rsidP="0062370B">
      <w:pPr>
        <w:pStyle w:val="Prrafodelista"/>
        <w:numPr>
          <w:ilvl w:val="0"/>
          <w:numId w:val="10"/>
        </w:numPr>
        <w:spacing w:after="0"/>
        <w:ind w:left="1843" w:hanging="283"/>
      </w:pPr>
      <w:r w:rsidRPr="00D04A6C">
        <w:t xml:space="preserve">Definir </w:t>
      </w:r>
      <w:proofErr w:type="spellStart"/>
      <w:r w:rsidRPr="00D04A6C">
        <w:t>Macroestrategias</w:t>
      </w:r>
      <w:proofErr w:type="spellEnd"/>
      <w:r w:rsidRPr="00D04A6C">
        <w:t>.</w:t>
      </w:r>
    </w:p>
    <w:p w:rsidR="0062370B" w:rsidRPr="00D04A6C" w:rsidRDefault="0062370B" w:rsidP="0062370B">
      <w:pPr>
        <w:spacing w:after="0"/>
      </w:pPr>
    </w:p>
    <w:p w:rsidR="0062370B" w:rsidRPr="00D04A6C" w:rsidRDefault="0062370B" w:rsidP="000D1138">
      <w:pPr>
        <w:spacing w:after="0"/>
        <w:rPr>
          <w:b/>
          <w:color w:val="215868" w:themeColor="accent5" w:themeShade="80"/>
          <w:sz w:val="28"/>
        </w:rPr>
      </w:pPr>
      <w:r w:rsidRPr="00D04A6C">
        <w:rPr>
          <w:b/>
          <w:color w:val="215868" w:themeColor="accent5" w:themeShade="80"/>
          <w:sz w:val="28"/>
        </w:rPr>
        <w:t>MÓDULO 3: Innovación estratégica</w:t>
      </w:r>
      <w:r w:rsidR="00765475" w:rsidRPr="00D04A6C">
        <w:rPr>
          <w:b/>
          <w:color w:val="215868" w:themeColor="accent5" w:themeShade="80"/>
          <w:sz w:val="28"/>
        </w:rPr>
        <w:t>:</w:t>
      </w:r>
    </w:p>
    <w:p w:rsidR="0062370B" w:rsidRPr="00D04A6C" w:rsidRDefault="0062370B" w:rsidP="0062370B">
      <w:pPr>
        <w:spacing w:after="0"/>
      </w:pPr>
    </w:p>
    <w:p w:rsidR="0062370B" w:rsidRPr="00D04A6C" w:rsidRDefault="00FA340A" w:rsidP="000D1138">
      <w:pPr>
        <w:spacing w:after="0"/>
        <w:ind w:firstLine="708"/>
      </w:pPr>
      <w:r w:rsidRPr="00D04A6C">
        <w:t xml:space="preserve">MATERIA 1: </w:t>
      </w:r>
      <w:r w:rsidR="0062370B" w:rsidRPr="00D04A6C">
        <w:t>Innovación estratégica:</w:t>
      </w:r>
    </w:p>
    <w:p w:rsidR="0062370B" w:rsidRPr="00D04A6C" w:rsidRDefault="0062370B" w:rsidP="00FA340A">
      <w:pPr>
        <w:pStyle w:val="Prrafodelista"/>
        <w:numPr>
          <w:ilvl w:val="0"/>
          <w:numId w:val="14"/>
        </w:numPr>
        <w:spacing w:after="0"/>
        <w:ind w:left="1843" w:hanging="283"/>
      </w:pPr>
      <w:r w:rsidRPr="00D04A6C">
        <w:t>Cuestionar paradigmas.</w:t>
      </w:r>
    </w:p>
    <w:p w:rsidR="0062370B" w:rsidRPr="00D04A6C" w:rsidRDefault="0062370B" w:rsidP="00FA340A">
      <w:pPr>
        <w:pStyle w:val="Prrafodelista"/>
        <w:numPr>
          <w:ilvl w:val="0"/>
          <w:numId w:val="14"/>
        </w:numPr>
        <w:spacing w:after="0"/>
        <w:ind w:left="1843" w:hanging="283"/>
      </w:pPr>
      <w:r w:rsidRPr="00D04A6C">
        <w:t>Wikipedia.</w:t>
      </w:r>
    </w:p>
    <w:p w:rsidR="0062370B" w:rsidRPr="00D04A6C" w:rsidRDefault="0062370B" w:rsidP="00FA340A">
      <w:pPr>
        <w:pStyle w:val="Prrafodelista"/>
        <w:numPr>
          <w:ilvl w:val="0"/>
          <w:numId w:val="14"/>
        </w:numPr>
        <w:spacing w:after="0"/>
        <w:ind w:left="1843" w:hanging="283"/>
      </w:pPr>
      <w:r w:rsidRPr="00D04A6C">
        <w:t>Cambiando paradigmas en la decoración de Interiores.</w:t>
      </w:r>
    </w:p>
    <w:p w:rsidR="0062370B" w:rsidRPr="00D04A6C" w:rsidRDefault="0062370B" w:rsidP="00FA340A">
      <w:pPr>
        <w:pStyle w:val="Prrafodelista"/>
        <w:numPr>
          <w:ilvl w:val="0"/>
          <w:numId w:val="14"/>
        </w:numPr>
        <w:spacing w:after="0"/>
        <w:ind w:left="1843" w:hanging="283"/>
      </w:pPr>
      <w:r w:rsidRPr="00D04A6C">
        <w:t>Virgin atlantic.</w:t>
      </w:r>
    </w:p>
    <w:p w:rsidR="0062370B" w:rsidRPr="00D04A6C" w:rsidRDefault="0062370B" w:rsidP="0062370B">
      <w:pPr>
        <w:pStyle w:val="Prrafodelista"/>
        <w:spacing w:after="0"/>
        <w:ind w:left="1440"/>
      </w:pPr>
    </w:p>
    <w:p w:rsidR="0062370B" w:rsidRPr="00D04A6C" w:rsidRDefault="00FA340A" w:rsidP="00FA340A">
      <w:pPr>
        <w:spacing w:after="0"/>
        <w:ind w:firstLine="708"/>
      </w:pPr>
      <w:r w:rsidRPr="00D04A6C">
        <w:t xml:space="preserve">MATERIA 2: </w:t>
      </w:r>
      <w:r w:rsidR="0062370B" w:rsidRPr="00D04A6C">
        <w:t>Modelos de negocio:</w:t>
      </w:r>
    </w:p>
    <w:p w:rsidR="0062370B" w:rsidRPr="00D04A6C" w:rsidRDefault="0062370B" w:rsidP="00FA340A">
      <w:pPr>
        <w:pStyle w:val="Prrafodelista"/>
        <w:numPr>
          <w:ilvl w:val="0"/>
          <w:numId w:val="15"/>
        </w:numPr>
        <w:spacing w:after="0"/>
        <w:ind w:left="1843" w:hanging="283"/>
      </w:pPr>
      <w:r w:rsidRPr="00D04A6C">
        <w:t>Los modelos de negocio.</w:t>
      </w:r>
    </w:p>
    <w:p w:rsidR="0062370B" w:rsidRPr="00D04A6C" w:rsidRDefault="0062370B" w:rsidP="00FA340A">
      <w:pPr>
        <w:pStyle w:val="Prrafodelista"/>
        <w:numPr>
          <w:ilvl w:val="0"/>
          <w:numId w:val="15"/>
        </w:numPr>
        <w:spacing w:after="0"/>
        <w:ind w:left="1843" w:hanging="283"/>
      </w:pPr>
      <w:r w:rsidRPr="00D04A6C">
        <w:t>9 áreas del lienzo.</w:t>
      </w:r>
    </w:p>
    <w:p w:rsidR="0062370B" w:rsidRPr="00D04A6C" w:rsidRDefault="0062370B" w:rsidP="00FA340A">
      <w:pPr>
        <w:pStyle w:val="Prrafodelista"/>
        <w:numPr>
          <w:ilvl w:val="0"/>
          <w:numId w:val="15"/>
        </w:numPr>
        <w:spacing w:after="0"/>
        <w:ind w:left="1843" w:hanging="283"/>
      </w:pPr>
      <w:r w:rsidRPr="00D04A6C">
        <w:t>Diseño de modelos de negocios para hacer innovación.</w:t>
      </w:r>
    </w:p>
    <w:p w:rsidR="0062370B" w:rsidRPr="00D04A6C" w:rsidRDefault="0062370B" w:rsidP="0062370B">
      <w:pPr>
        <w:pStyle w:val="Prrafodelista"/>
        <w:spacing w:after="0"/>
        <w:ind w:left="1440"/>
      </w:pPr>
    </w:p>
    <w:p w:rsidR="0062370B" w:rsidRPr="00D04A6C" w:rsidRDefault="00FA340A" w:rsidP="00FA340A">
      <w:pPr>
        <w:spacing w:after="0"/>
        <w:ind w:firstLine="708"/>
      </w:pPr>
      <w:r w:rsidRPr="00D04A6C">
        <w:t xml:space="preserve">MATERIA 3: </w:t>
      </w:r>
      <w:r w:rsidR="0062370B" w:rsidRPr="00D04A6C">
        <w:t>Blue Ocean:</w:t>
      </w:r>
    </w:p>
    <w:p w:rsidR="0062370B" w:rsidRPr="00D04A6C" w:rsidRDefault="0062370B" w:rsidP="00FA340A">
      <w:pPr>
        <w:pStyle w:val="Prrafodelista"/>
        <w:numPr>
          <w:ilvl w:val="0"/>
          <w:numId w:val="16"/>
        </w:numPr>
        <w:spacing w:after="0"/>
        <w:ind w:left="1843" w:hanging="283"/>
      </w:pPr>
      <w:r w:rsidRPr="00D04A6C">
        <w:t>Concepto blue ocean.</w:t>
      </w:r>
    </w:p>
    <w:p w:rsidR="0062370B" w:rsidRPr="00D04A6C" w:rsidRDefault="0062370B" w:rsidP="00FA340A">
      <w:pPr>
        <w:pStyle w:val="Prrafodelista"/>
        <w:numPr>
          <w:ilvl w:val="0"/>
          <w:numId w:val="16"/>
        </w:numPr>
        <w:spacing w:after="0"/>
        <w:ind w:left="1843" w:hanging="283"/>
      </w:pPr>
      <w:r w:rsidRPr="00D04A6C">
        <w:t>Herramientas del blue ocean.</w:t>
      </w:r>
    </w:p>
    <w:p w:rsidR="0062370B" w:rsidRPr="00D04A6C" w:rsidRDefault="0062370B" w:rsidP="00FA340A">
      <w:pPr>
        <w:pStyle w:val="Prrafodelista"/>
        <w:numPr>
          <w:ilvl w:val="0"/>
          <w:numId w:val="16"/>
        </w:numPr>
        <w:spacing w:after="0"/>
        <w:ind w:left="1843" w:hanging="283"/>
      </w:pPr>
      <w:r w:rsidRPr="00D04A6C">
        <w:t>4 casos de éxito usando blue ocean.</w:t>
      </w:r>
    </w:p>
    <w:p w:rsidR="0062370B" w:rsidRPr="00D04A6C" w:rsidRDefault="0062370B" w:rsidP="0062370B">
      <w:pPr>
        <w:pStyle w:val="Prrafodelista"/>
        <w:spacing w:after="0"/>
        <w:ind w:left="1440"/>
      </w:pPr>
    </w:p>
    <w:p w:rsidR="0062370B" w:rsidRPr="00D04A6C" w:rsidRDefault="00FA340A" w:rsidP="00FA340A">
      <w:pPr>
        <w:spacing w:after="0"/>
        <w:ind w:firstLine="708"/>
      </w:pPr>
      <w:r w:rsidRPr="00D04A6C">
        <w:t xml:space="preserve">MATERIA 4: </w:t>
      </w:r>
      <w:r w:rsidR="0062370B" w:rsidRPr="00D04A6C">
        <w:t>Innovación abierta:</w:t>
      </w:r>
    </w:p>
    <w:p w:rsidR="0062370B" w:rsidRPr="00D04A6C" w:rsidRDefault="0062370B" w:rsidP="00FA340A">
      <w:pPr>
        <w:pStyle w:val="Prrafodelista"/>
        <w:numPr>
          <w:ilvl w:val="0"/>
          <w:numId w:val="17"/>
        </w:numPr>
        <w:spacing w:after="0"/>
        <w:ind w:left="1843" w:hanging="283"/>
      </w:pPr>
      <w:r w:rsidRPr="00D04A6C">
        <w:t>Concepto Innovación abierta.</w:t>
      </w:r>
    </w:p>
    <w:p w:rsidR="0062370B" w:rsidRPr="00D04A6C" w:rsidRDefault="0062370B" w:rsidP="00FA340A">
      <w:pPr>
        <w:pStyle w:val="Prrafodelista"/>
        <w:numPr>
          <w:ilvl w:val="0"/>
          <w:numId w:val="17"/>
        </w:numPr>
        <w:spacing w:after="0"/>
        <w:ind w:left="1843" w:hanging="283"/>
      </w:pPr>
      <w:r w:rsidRPr="00D04A6C">
        <w:t>P&amp;G hace Innovación abierta.</w:t>
      </w:r>
    </w:p>
    <w:p w:rsidR="0062370B" w:rsidRPr="00D04A6C" w:rsidRDefault="0062370B" w:rsidP="00FA340A">
      <w:pPr>
        <w:pStyle w:val="Prrafodelista"/>
        <w:numPr>
          <w:ilvl w:val="0"/>
          <w:numId w:val="17"/>
        </w:numPr>
        <w:spacing w:after="0"/>
        <w:ind w:left="1843" w:hanging="283"/>
      </w:pPr>
      <w:r w:rsidRPr="00D04A6C">
        <w:t>Innovación de usuario.</w:t>
      </w:r>
    </w:p>
    <w:p w:rsidR="004A4F1F" w:rsidRPr="00D04A6C" w:rsidRDefault="0062370B" w:rsidP="00FA340A">
      <w:pPr>
        <w:pStyle w:val="Prrafodelista"/>
        <w:numPr>
          <w:ilvl w:val="0"/>
          <w:numId w:val="17"/>
        </w:numPr>
        <w:spacing w:after="0"/>
        <w:ind w:left="1843" w:hanging="283"/>
      </w:pPr>
      <w:r w:rsidRPr="00D04A6C">
        <w:t>Colaboración y bien común.</w:t>
      </w:r>
    </w:p>
    <w:sectPr w:rsidR="004A4F1F" w:rsidRPr="00D04A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C08"/>
    <w:multiLevelType w:val="hybridMultilevel"/>
    <w:tmpl w:val="1928655C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5034AF"/>
    <w:multiLevelType w:val="hybridMultilevel"/>
    <w:tmpl w:val="B92C5658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0962F9"/>
    <w:multiLevelType w:val="hybridMultilevel"/>
    <w:tmpl w:val="6922B796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7E66ED"/>
    <w:multiLevelType w:val="hybridMultilevel"/>
    <w:tmpl w:val="BFCC8A72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947823"/>
    <w:multiLevelType w:val="hybridMultilevel"/>
    <w:tmpl w:val="5FC21594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1D3ECB"/>
    <w:multiLevelType w:val="hybridMultilevel"/>
    <w:tmpl w:val="1B78504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E1AF4"/>
    <w:multiLevelType w:val="hybridMultilevel"/>
    <w:tmpl w:val="74D456E0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BB7185"/>
    <w:multiLevelType w:val="hybridMultilevel"/>
    <w:tmpl w:val="48E27A9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40F05"/>
    <w:multiLevelType w:val="hybridMultilevel"/>
    <w:tmpl w:val="E976E2BA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146FC8"/>
    <w:multiLevelType w:val="hybridMultilevel"/>
    <w:tmpl w:val="486CEA9E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554255"/>
    <w:multiLevelType w:val="hybridMultilevel"/>
    <w:tmpl w:val="E7A68232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B65F23"/>
    <w:multiLevelType w:val="hybridMultilevel"/>
    <w:tmpl w:val="108AC19A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716E3F"/>
    <w:multiLevelType w:val="hybridMultilevel"/>
    <w:tmpl w:val="7702E7B6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F563E1"/>
    <w:multiLevelType w:val="hybridMultilevel"/>
    <w:tmpl w:val="48E27A9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44844"/>
    <w:multiLevelType w:val="hybridMultilevel"/>
    <w:tmpl w:val="405A190C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DA46E6"/>
    <w:multiLevelType w:val="hybridMultilevel"/>
    <w:tmpl w:val="75547FBA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8F4A56"/>
    <w:multiLevelType w:val="hybridMultilevel"/>
    <w:tmpl w:val="E4F642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4"/>
  </w:num>
  <w:num w:numId="8">
    <w:abstractNumId w:val="4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13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91"/>
    <w:rsid w:val="00087B8C"/>
    <w:rsid w:val="000D1138"/>
    <w:rsid w:val="002C1AE5"/>
    <w:rsid w:val="004A4F1F"/>
    <w:rsid w:val="004E6591"/>
    <w:rsid w:val="0062370B"/>
    <w:rsid w:val="00765475"/>
    <w:rsid w:val="00853512"/>
    <w:rsid w:val="00BC4305"/>
    <w:rsid w:val="00D04A6C"/>
    <w:rsid w:val="00F33AC1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Celinet</dc:creator>
  <cp:lastModifiedBy>LINKGERENCIAL_2</cp:lastModifiedBy>
  <cp:revision>6</cp:revision>
  <dcterms:created xsi:type="dcterms:W3CDTF">2014-11-22T15:37:00Z</dcterms:created>
  <dcterms:modified xsi:type="dcterms:W3CDTF">2015-07-14T15:01:00Z</dcterms:modified>
</cp:coreProperties>
</file>